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24A3" w14:textId="77777777" w:rsidR="008A066B" w:rsidRDefault="008A066B">
      <w:pPr>
        <w:rPr>
          <w:b/>
          <w:bCs/>
          <w:sz w:val="40"/>
          <w:szCs w:val="48"/>
        </w:rPr>
      </w:pPr>
    </w:p>
    <w:p w14:paraId="3455B540" w14:textId="77777777" w:rsidR="008A066B" w:rsidRDefault="008A066B">
      <w:pPr>
        <w:rPr>
          <w:b/>
          <w:bCs/>
          <w:sz w:val="40"/>
          <w:szCs w:val="48"/>
        </w:rPr>
      </w:pPr>
    </w:p>
    <w:p w14:paraId="2C7F9558" w14:textId="77777777" w:rsidR="008A066B" w:rsidRDefault="008A066B">
      <w:pPr>
        <w:rPr>
          <w:b/>
          <w:bCs/>
          <w:sz w:val="40"/>
          <w:szCs w:val="48"/>
        </w:rPr>
      </w:pPr>
    </w:p>
    <w:p w14:paraId="6BD1C114" w14:textId="57171B4F" w:rsidR="00852D73" w:rsidRDefault="00852D73">
      <w:pPr>
        <w:rPr>
          <w:b/>
          <w:bCs/>
          <w:sz w:val="40"/>
          <w:szCs w:val="48"/>
        </w:rPr>
      </w:pPr>
      <w:r w:rsidRPr="00852D73">
        <w:rPr>
          <w:b/>
          <w:bCs/>
          <w:sz w:val="40"/>
          <w:szCs w:val="48"/>
        </w:rPr>
        <w:t>Riskanalys</w:t>
      </w:r>
      <w:r w:rsidR="008A066B">
        <w:rPr>
          <w:b/>
          <w:bCs/>
          <w:sz w:val="40"/>
          <w:szCs w:val="48"/>
        </w:rPr>
        <w:t xml:space="preserve"> – bra både för dig själv och eventuella kreditgivare</w:t>
      </w:r>
    </w:p>
    <w:p w14:paraId="68E91EDD" w14:textId="238E146C" w:rsidR="00852D73" w:rsidRPr="008A066B" w:rsidRDefault="008A066B" w:rsidP="008A066B">
      <w:pPr>
        <w:rPr>
          <w:sz w:val="28"/>
          <w:szCs w:val="28"/>
          <w:u w:val="single"/>
        </w:rPr>
      </w:pPr>
      <w:r w:rsidRPr="008A066B">
        <w:rPr>
          <w:sz w:val="28"/>
          <w:szCs w:val="28"/>
        </w:rPr>
        <w:t>Vad riskbedömer vi?</w:t>
      </w:r>
      <w:r>
        <w:rPr>
          <w:sz w:val="28"/>
          <w:szCs w:val="28"/>
        </w:rPr>
        <w:t xml:space="preserve"> </w:t>
      </w:r>
      <w:r w:rsidRPr="00A44571">
        <w:rPr>
          <w:color w:val="4F81BD" w:themeColor="accent1"/>
          <w:sz w:val="28"/>
          <w:szCs w:val="28"/>
          <w:u w:val="single"/>
        </w:rPr>
        <w:t xml:space="preserve">Ex. Fortsatt mjölkproduktion </w:t>
      </w:r>
    </w:p>
    <w:tbl>
      <w:tblPr>
        <w:tblStyle w:val="Tabellrutnt"/>
        <w:tblW w:w="5093" w:type="pct"/>
        <w:tblLayout w:type="fixed"/>
        <w:tblLook w:val="04A0" w:firstRow="1" w:lastRow="0" w:firstColumn="1" w:lastColumn="0" w:noHBand="0" w:noVBand="1"/>
      </w:tblPr>
      <w:tblGrid>
        <w:gridCol w:w="1771"/>
        <w:gridCol w:w="776"/>
        <w:gridCol w:w="710"/>
        <w:gridCol w:w="1841"/>
        <w:gridCol w:w="2268"/>
        <w:gridCol w:w="2268"/>
        <w:gridCol w:w="1016"/>
      </w:tblGrid>
      <w:tr w:rsidR="00852D73" w:rsidRPr="00852D73" w14:paraId="4B55BC3D" w14:textId="77777777" w:rsidTr="00A44571">
        <w:tc>
          <w:tcPr>
            <w:tcW w:w="831" w:type="pct"/>
          </w:tcPr>
          <w:p w14:paraId="5251F534" w14:textId="77777777" w:rsidR="00852D73" w:rsidRPr="00852D73" w:rsidRDefault="00852D73" w:rsidP="00852D73">
            <w:pPr>
              <w:rPr>
                <w:b/>
                <w:bCs/>
                <w:sz w:val="20"/>
                <w:szCs w:val="20"/>
              </w:rPr>
            </w:pPr>
            <w:r w:rsidRPr="00852D73">
              <w:rPr>
                <w:b/>
                <w:bCs/>
                <w:sz w:val="20"/>
                <w:szCs w:val="20"/>
              </w:rPr>
              <w:t>Beskrivning av risk</w:t>
            </w:r>
          </w:p>
        </w:tc>
        <w:tc>
          <w:tcPr>
            <w:tcW w:w="364" w:type="pct"/>
          </w:tcPr>
          <w:p w14:paraId="5C0A0490" w14:textId="0EE967B0" w:rsidR="00852D73" w:rsidRDefault="00852D73" w:rsidP="00852D73">
            <w:pPr>
              <w:rPr>
                <w:b/>
                <w:bCs/>
                <w:sz w:val="20"/>
                <w:szCs w:val="20"/>
              </w:rPr>
            </w:pPr>
            <w:r w:rsidRPr="00852D73">
              <w:rPr>
                <w:b/>
                <w:bCs/>
                <w:sz w:val="20"/>
                <w:szCs w:val="20"/>
              </w:rPr>
              <w:t>Sannolikhet</w:t>
            </w:r>
          </w:p>
          <w:p w14:paraId="2D389B77" w14:textId="1AF17E22" w:rsidR="008A066B" w:rsidRPr="00852D73" w:rsidRDefault="008A066B" w:rsidP="00852D73">
            <w:pPr>
              <w:rPr>
                <w:b/>
                <w:bCs/>
                <w:sz w:val="20"/>
                <w:szCs w:val="20"/>
              </w:rPr>
            </w:pPr>
            <w:r>
              <w:rPr>
                <w:b/>
                <w:bCs/>
                <w:sz w:val="20"/>
                <w:szCs w:val="20"/>
              </w:rPr>
              <w:t>1 - 5</w:t>
            </w:r>
          </w:p>
        </w:tc>
        <w:tc>
          <w:tcPr>
            <w:tcW w:w="333" w:type="pct"/>
          </w:tcPr>
          <w:p w14:paraId="2A3AE89A" w14:textId="51DED8BD" w:rsidR="00852D73" w:rsidRDefault="00852D73" w:rsidP="00852D73">
            <w:pPr>
              <w:rPr>
                <w:b/>
                <w:bCs/>
                <w:sz w:val="20"/>
                <w:szCs w:val="20"/>
              </w:rPr>
            </w:pPr>
            <w:r w:rsidRPr="00852D73">
              <w:rPr>
                <w:b/>
                <w:bCs/>
                <w:sz w:val="20"/>
                <w:szCs w:val="20"/>
              </w:rPr>
              <w:t>Kon</w:t>
            </w:r>
            <w:r w:rsidR="00210642">
              <w:rPr>
                <w:b/>
                <w:bCs/>
                <w:sz w:val="20"/>
                <w:szCs w:val="20"/>
              </w:rPr>
              <w:t>-</w:t>
            </w:r>
            <w:r w:rsidRPr="00852D73">
              <w:rPr>
                <w:b/>
                <w:bCs/>
                <w:sz w:val="20"/>
                <w:szCs w:val="20"/>
              </w:rPr>
              <w:t>sek</w:t>
            </w:r>
            <w:r w:rsidR="00210642">
              <w:rPr>
                <w:b/>
                <w:bCs/>
                <w:sz w:val="20"/>
                <w:szCs w:val="20"/>
              </w:rPr>
              <w:t>-</w:t>
            </w:r>
            <w:r w:rsidRPr="00852D73">
              <w:rPr>
                <w:b/>
                <w:bCs/>
                <w:sz w:val="20"/>
                <w:szCs w:val="20"/>
              </w:rPr>
              <w:t>vens</w:t>
            </w:r>
          </w:p>
          <w:p w14:paraId="6FB0FA52" w14:textId="5957F98E" w:rsidR="00A44571" w:rsidRPr="00852D73" w:rsidRDefault="00A44571" w:rsidP="00852D73">
            <w:pPr>
              <w:rPr>
                <w:b/>
                <w:bCs/>
                <w:sz w:val="20"/>
                <w:szCs w:val="20"/>
              </w:rPr>
            </w:pPr>
            <w:proofErr w:type="gramStart"/>
            <w:r>
              <w:rPr>
                <w:b/>
                <w:bCs/>
                <w:sz w:val="20"/>
                <w:szCs w:val="20"/>
              </w:rPr>
              <w:t>1-5</w:t>
            </w:r>
            <w:proofErr w:type="gramEnd"/>
          </w:p>
        </w:tc>
        <w:tc>
          <w:tcPr>
            <w:tcW w:w="864" w:type="pct"/>
          </w:tcPr>
          <w:p w14:paraId="6D3A4837" w14:textId="77777777" w:rsidR="008A066B" w:rsidRDefault="00852D73" w:rsidP="00852D73">
            <w:r w:rsidRPr="00852D73">
              <w:rPr>
                <w:b/>
                <w:bCs/>
                <w:sz w:val="20"/>
                <w:szCs w:val="20"/>
              </w:rPr>
              <w:t>Risk</w:t>
            </w:r>
            <w:r w:rsidR="008A066B">
              <w:t xml:space="preserve"> </w:t>
            </w:r>
          </w:p>
          <w:p w14:paraId="738010AD" w14:textId="00F25F2F" w:rsidR="00852D73" w:rsidRPr="00852D73" w:rsidRDefault="008A066B" w:rsidP="00852D73">
            <w:pPr>
              <w:rPr>
                <w:b/>
                <w:bCs/>
                <w:sz w:val="20"/>
                <w:szCs w:val="20"/>
              </w:rPr>
            </w:pPr>
            <w:r>
              <w:t xml:space="preserve">Låg risk = </w:t>
            </w:r>
            <w:proofErr w:type="gramStart"/>
            <w:r>
              <w:t>1-8</w:t>
            </w:r>
            <w:proofErr w:type="gramEnd"/>
            <w:r>
              <w:br/>
              <w:t>Medelrisk = 9-15</w:t>
            </w:r>
            <w:r>
              <w:br/>
              <w:t>Hög risk = 16-25</w:t>
            </w:r>
            <w:r>
              <w:br/>
            </w:r>
          </w:p>
        </w:tc>
        <w:tc>
          <w:tcPr>
            <w:tcW w:w="1065" w:type="pct"/>
          </w:tcPr>
          <w:p w14:paraId="130CA47A" w14:textId="77777777" w:rsidR="00852D73" w:rsidRPr="00852D73" w:rsidRDefault="00852D73" w:rsidP="00852D73">
            <w:pPr>
              <w:rPr>
                <w:b/>
                <w:bCs/>
                <w:sz w:val="20"/>
                <w:szCs w:val="20"/>
              </w:rPr>
            </w:pPr>
            <w:r w:rsidRPr="00852D73">
              <w:rPr>
                <w:b/>
                <w:bCs/>
                <w:sz w:val="20"/>
                <w:szCs w:val="20"/>
              </w:rPr>
              <w:t>Åtgärd</w:t>
            </w:r>
            <w:r>
              <w:rPr>
                <w:b/>
                <w:bCs/>
                <w:sz w:val="20"/>
                <w:szCs w:val="20"/>
              </w:rPr>
              <w:t>er</w:t>
            </w:r>
            <w:r w:rsidRPr="00852D73">
              <w:rPr>
                <w:b/>
                <w:bCs/>
                <w:sz w:val="20"/>
                <w:szCs w:val="20"/>
              </w:rPr>
              <w:t xml:space="preserve"> för att minska</w:t>
            </w:r>
            <w:r>
              <w:rPr>
                <w:b/>
                <w:bCs/>
                <w:sz w:val="20"/>
                <w:szCs w:val="20"/>
              </w:rPr>
              <w:t>/få bort</w:t>
            </w:r>
            <w:r w:rsidRPr="00852D73">
              <w:rPr>
                <w:b/>
                <w:bCs/>
                <w:sz w:val="20"/>
                <w:szCs w:val="20"/>
              </w:rPr>
              <w:t xml:space="preserve"> risken</w:t>
            </w:r>
          </w:p>
        </w:tc>
        <w:tc>
          <w:tcPr>
            <w:tcW w:w="1065" w:type="pct"/>
          </w:tcPr>
          <w:p w14:paraId="670E97E3" w14:textId="77777777" w:rsidR="00852D73" w:rsidRPr="00852D73" w:rsidRDefault="00852D73" w:rsidP="00852D73">
            <w:pPr>
              <w:rPr>
                <w:b/>
                <w:bCs/>
                <w:sz w:val="20"/>
                <w:szCs w:val="20"/>
              </w:rPr>
            </w:pPr>
            <w:r w:rsidRPr="00852D73">
              <w:rPr>
                <w:b/>
                <w:bCs/>
                <w:sz w:val="20"/>
                <w:szCs w:val="20"/>
              </w:rPr>
              <w:t>Åtgärd</w:t>
            </w:r>
            <w:r>
              <w:rPr>
                <w:b/>
                <w:bCs/>
                <w:sz w:val="20"/>
                <w:szCs w:val="20"/>
              </w:rPr>
              <w:t>er</w:t>
            </w:r>
            <w:r w:rsidRPr="00852D73">
              <w:rPr>
                <w:b/>
                <w:bCs/>
                <w:sz w:val="20"/>
                <w:szCs w:val="20"/>
              </w:rPr>
              <w:t xml:space="preserve"> om risken blir en realitet</w:t>
            </w:r>
          </w:p>
        </w:tc>
        <w:tc>
          <w:tcPr>
            <w:tcW w:w="477" w:type="pct"/>
          </w:tcPr>
          <w:p w14:paraId="35E5C8D1" w14:textId="77777777" w:rsidR="00852D73" w:rsidRPr="00852D73" w:rsidRDefault="00852D73" w:rsidP="00852D73">
            <w:pPr>
              <w:rPr>
                <w:b/>
                <w:bCs/>
                <w:sz w:val="20"/>
                <w:szCs w:val="20"/>
              </w:rPr>
            </w:pPr>
            <w:r w:rsidRPr="00852D73">
              <w:rPr>
                <w:b/>
                <w:bCs/>
                <w:sz w:val="20"/>
                <w:szCs w:val="20"/>
              </w:rPr>
              <w:t>Ansvarig</w:t>
            </w:r>
            <w:r>
              <w:rPr>
                <w:b/>
                <w:bCs/>
                <w:sz w:val="20"/>
                <w:szCs w:val="20"/>
              </w:rPr>
              <w:t xml:space="preserve"> för åtgärder</w:t>
            </w:r>
          </w:p>
        </w:tc>
      </w:tr>
      <w:tr w:rsidR="00852D73" w:rsidRPr="00852D73" w14:paraId="32E4762D" w14:textId="77777777" w:rsidTr="00A44571">
        <w:tc>
          <w:tcPr>
            <w:tcW w:w="831" w:type="pct"/>
          </w:tcPr>
          <w:p w14:paraId="3323407C" w14:textId="01DEF229" w:rsidR="00703F4D" w:rsidRPr="00A44571" w:rsidRDefault="008A066B" w:rsidP="00852D73">
            <w:pPr>
              <w:rPr>
                <w:color w:val="4F81BD" w:themeColor="accent1"/>
                <w:sz w:val="20"/>
                <w:szCs w:val="20"/>
              </w:rPr>
            </w:pPr>
            <w:r w:rsidRPr="00A44571">
              <w:rPr>
                <w:color w:val="4F81BD" w:themeColor="accent1"/>
                <w:sz w:val="20"/>
                <w:szCs w:val="20"/>
              </w:rPr>
              <w:t xml:space="preserve">Ex. Sänkt </w:t>
            </w:r>
            <w:proofErr w:type="gramStart"/>
            <w:r w:rsidRPr="00A44571">
              <w:rPr>
                <w:color w:val="4F81BD" w:themeColor="accent1"/>
                <w:sz w:val="20"/>
                <w:szCs w:val="20"/>
              </w:rPr>
              <w:t>avräkningspris mjölk</w:t>
            </w:r>
            <w:proofErr w:type="gramEnd"/>
          </w:p>
        </w:tc>
        <w:tc>
          <w:tcPr>
            <w:tcW w:w="364" w:type="pct"/>
          </w:tcPr>
          <w:p w14:paraId="6A6DA418" w14:textId="0F550C22" w:rsidR="00852D73" w:rsidRPr="00A44571" w:rsidRDefault="008A066B" w:rsidP="00852D73">
            <w:pPr>
              <w:rPr>
                <w:color w:val="4F81BD" w:themeColor="accent1"/>
                <w:sz w:val="20"/>
                <w:szCs w:val="20"/>
              </w:rPr>
            </w:pPr>
            <w:r w:rsidRPr="00A44571">
              <w:rPr>
                <w:color w:val="4F81BD" w:themeColor="accent1"/>
                <w:sz w:val="20"/>
                <w:szCs w:val="20"/>
              </w:rPr>
              <w:t>4</w:t>
            </w:r>
          </w:p>
        </w:tc>
        <w:tc>
          <w:tcPr>
            <w:tcW w:w="333" w:type="pct"/>
          </w:tcPr>
          <w:p w14:paraId="0B3D1EC3" w14:textId="79C9E9A7" w:rsidR="00852D73" w:rsidRPr="00A44571" w:rsidRDefault="00A44571" w:rsidP="00852D73">
            <w:pPr>
              <w:rPr>
                <w:color w:val="4F81BD" w:themeColor="accent1"/>
                <w:sz w:val="20"/>
                <w:szCs w:val="20"/>
              </w:rPr>
            </w:pPr>
            <w:r w:rsidRPr="00A44571">
              <w:rPr>
                <w:color w:val="4F81BD" w:themeColor="accent1"/>
                <w:sz w:val="20"/>
                <w:szCs w:val="20"/>
              </w:rPr>
              <w:t>5</w:t>
            </w:r>
          </w:p>
        </w:tc>
        <w:tc>
          <w:tcPr>
            <w:tcW w:w="864" w:type="pct"/>
          </w:tcPr>
          <w:p w14:paraId="0B47D4C7" w14:textId="77777777" w:rsidR="00852D73" w:rsidRPr="00A44571" w:rsidRDefault="00A44571" w:rsidP="00852D73">
            <w:pPr>
              <w:rPr>
                <w:color w:val="4F81BD" w:themeColor="accent1"/>
                <w:sz w:val="20"/>
                <w:szCs w:val="20"/>
              </w:rPr>
            </w:pPr>
            <w:r w:rsidRPr="00A44571">
              <w:rPr>
                <w:color w:val="4F81BD" w:themeColor="accent1"/>
                <w:sz w:val="20"/>
                <w:szCs w:val="20"/>
              </w:rPr>
              <w:t xml:space="preserve">4*5=20 </w:t>
            </w:r>
          </w:p>
          <w:p w14:paraId="42D1E3D9" w14:textId="7BE3CF6B" w:rsidR="00A44571" w:rsidRPr="00A44571" w:rsidRDefault="00A44571" w:rsidP="00852D73">
            <w:pPr>
              <w:rPr>
                <w:color w:val="4F81BD" w:themeColor="accent1"/>
                <w:sz w:val="20"/>
                <w:szCs w:val="20"/>
              </w:rPr>
            </w:pPr>
            <w:r w:rsidRPr="00A44571">
              <w:rPr>
                <w:color w:val="4F81BD" w:themeColor="accent1"/>
                <w:sz w:val="20"/>
                <w:szCs w:val="20"/>
              </w:rPr>
              <w:t>Hög risk</w:t>
            </w:r>
          </w:p>
        </w:tc>
        <w:tc>
          <w:tcPr>
            <w:tcW w:w="1065" w:type="pct"/>
          </w:tcPr>
          <w:p w14:paraId="091EE0D7" w14:textId="7882044D" w:rsidR="00852D73" w:rsidRPr="00A44571" w:rsidRDefault="00A44571" w:rsidP="00852D73">
            <w:pPr>
              <w:rPr>
                <w:color w:val="4F81BD" w:themeColor="accent1"/>
                <w:sz w:val="20"/>
                <w:szCs w:val="20"/>
              </w:rPr>
            </w:pPr>
            <w:r w:rsidRPr="00A44571">
              <w:rPr>
                <w:color w:val="4F81BD" w:themeColor="accent1"/>
                <w:sz w:val="20"/>
                <w:szCs w:val="20"/>
              </w:rPr>
              <w:t>Svårt att påverka – vi är helt beroende av vårt mejeri</w:t>
            </w:r>
          </w:p>
        </w:tc>
        <w:tc>
          <w:tcPr>
            <w:tcW w:w="1065" w:type="pct"/>
          </w:tcPr>
          <w:p w14:paraId="00A445E4" w14:textId="4DCE2AD9" w:rsidR="00852D73" w:rsidRPr="00A44571" w:rsidRDefault="00A44571" w:rsidP="00852D73">
            <w:pPr>
              <w:rPr>
                <w:color w:val="4F81BD" w:themeColor="accent1"/>
                <w:sz w:val="20"/>
                <w:szCs w:val="20"/>
              </w:rPr>
            </w:pPr>
            <w:r w:rsidRPr="00A44571">
              <w:rPr>
                <w:color w:val="4F81BD" w:themeColor="accent1"/>
                <w:sz w:val="20"/>
                <w:szCs w:val="20"/>
              </w:rPr>
              <w:t>Ytterligare jaga kostnader eller avveckla verksamheten</w:t>
            </w:r>
          </w:p>
        </w:tc>
        <w:tc>
          <w:tcPr>
            <w:tcW w:w="477" w:type="pct"/>
          </w:tcPr>
          <w:p w14:paraId="3919EEA1" w14:textId="29363DFC" w:rsidR="00852D73" w:rsidRPr="00A44571" w:rsidRDefault="00A44571" w:rsidP="00852D73">
            <w:pPr>
              <w:rPr>
                <w:color w:val="4F81BD" w:themeColor="accent1"/>
                <w:sz w:val="20"/>
                <w:szCs w:val="20"/>
              </w:rPr>
            </w:pPr>
            <w:r w:rsidRPr="00A44571">
              <w:rPr>
                <w:color w:val="4F81BD" w:themeColor="accent1"/>
                <w:sz w:val="20"/>
                <w:szCs w:val="20"/>
              </w:rPr>
              <w:t>Alla på gården</w:t>
            </w:r>
          </w:p>
        </w:tc>
      </w:tr>
      <w:tr w:rsidR="00852D73" w:rsidRPr="00852D73" w14:paraId="33C1ECC9" w14:textId="77777777" w:rsidTr="00A44571">
        <w:tc>
          <w:tcPr>
            <w:tcW w:w="831" w:type="pct"/>
          </w:tcPr>
          <w:p w14:paraId="01965991" w14:textId="77777777" w:rsidR="00852D73" w:rsidRPr="00852D73" w:rsidRDefault="00852D73" w:rsidP="00852D73">
            <w:pPr>
              <w:rPr>
                <w:sz w:val="20"/>
                <w:szCs w:val="20"/>
              </w:rPr>
            </w:pPr>
          </w:p>
        </w:tc>
        <w:tc>
          <w:tcPr>
            <w:tcW w:w="364" w:type="pct"/>
          </w:tcPr>
          <w:p w14:paraId="7FF6D282" w14:textId="77777777" w:rsidR="00852D73" w:rsidRPr="00852D73" w:rsidRDefault="00852D73" w:rsidP="00852D73">
            <w:pPr>
              <w:rPr>
                <w:sz w:val="20"/>
                <w:szCs w:val="20"/>
              </w:rPr>
            </w:pPr>
          </w:p>
        </w:tc>
        <w:tc>
          <w:tcPr>
            <w:tcW w:w="333" w:type="pct"/>
          </w:tcPr>
          <w:p w14:paraId="3AF6C654" w14:textId="77777777" w:rsidR="00852D73" w:rsidRPr="00852D73" w:rsidRDefault="00852D73" w:rsidP="00852D73">
            <w:pPr>
              <w:rPr>
                <w:sz w:val="20"/>
                <w:szCs w:val="20"/>
              </w:rPr>
            </w:pPr>
          </w:p>
        </w:tc>
        <w:tc>
          <w:tcPr>
            <w:tcW w:w="864" w:type="pct"/>
          </w:tcPr>
          <w:p w14:paraId="282368B2" w14:textId="77777777" w:rsidR="00852D73" w:rsidRPr="00852D73" w:rsidRDefault="00852D73" w:rsidP="00852D73">
            <w:pPr>
              <w:rPr>
                <w:sz w:val="20"/>
                <w:szCs w:val="20"/>
              </w:rPr>
            </w:pPr>
          </w:p>
        </w:tc>
        <w:tc>
          <w:tcPr>
            <w:tcW w:w="1065" w:type="pct"/>
          </w:tcPr>
          <w:p w14:paraId="717448E1" w14:textId="77777777" w:rsidR="00852D73" w:rsidRPr="00852D73" w:rsidRDefault="00852D73" w:rsidP="00852D73">
            <w:pPr>
              <w:rPr>
                <w:sz w:val="20"/>
                <w:szCs w:val="20"/>
              </w:rPr>
            </w:pPr>
          </w:p>
        </w:tc>
        <w:tc>
          <w:tcPr>
            <w:tcW w:w="1065" w:type="pct"/>
          </w:tcPr>
          <w:p w14:paraId="151CE63D" w14:textId="77777777" w:rsidR="00852D73" w:rsidRPr="00852D73" w:rsidRDefault="00852D73" w:rsidP="00852D73">
            <w:pPr>
              <w:rPr>
                <w:sz w:val="20"/>
                <w:szCs w:val="20"/>
              </w:rPr>
            </w:pPr>
          </w:p>
        </w:tc>
        <w:tc>
          <w:tcPr>
            <w:tcW w:w="477" w:type="pct"/>
          </w:tcPr>
          <w:p w14:paraId="10B96770" w14:textId="77777777" w:rsidR="00852D73" w:rsidRPr="00852D73" w:rsidRDefault="00852D73" w:rsidP="00852D73">
            <w:pPr>
              <w:rPr>
                <w:sz w:val="20"/>
                <w:szCs w:val="20"/>
              </w:rPr>
            </w:pPr>
          </w:p>
        </w:tc>
      </w:tr>
      <w:tr w:rsidR="00852D73" w:rsidRPr="00852D73" w14:paraId="2CD9E8AD" w14:textId="77777777" w:rsidTr="00A44571">
        <w:tc>
          <w:tcPr>
            <w:tcW w:w="831" w:type="pct"/>
          </w:tcPr>
          <w:p w14:paraId="31A59E3B" w14:textId="77777777" w:rsidR="00852D73" w:rsidRPr="00852D73" w:rsidRDefault="00852D73" w:rsidP="00852D73">
            <w:pPr>
              <w:rPr>
                <w:sz w:val="20"/>
                <w:szCs w:val="20"/>
              </w:rPr>
            </w:pPr>
          </w:p>
        </w:tc>
        <w:tc>
          <w:tcPr>
            <w:tcW w:w="364" w:type="pct"/>
          </w:tcPr>
          <w:p w14:paraId="39B414A7" w14:textId="77777777" w:rsidR="00852D73" w:rsidRPr="00852D73" w:rsidRDefault="00852D73" w:rsidP="00852D73">
            <w:pPr>
              <w:rPr>
                <w:sz w:val="20"/>
                <w:szCs w:val="20"/>
              </w:rPr>
            </w:pPr>
          </w:p>
        </w:tc>
        <w:tc>
          <w:tcPr>
            <w:tcW w:w="333" w:type="pct"/>
          </w:tcPr>
          <w:p w14:paraId="4C890EA1" w14:textId="77777777" w:rsidR="00852D73" w:rsidRPr="00852D73" w:rsidRDefault="00852D73" w:rsidP="00852D73">
            <w:pPr>
              <w:rPr>
                <w:sz w:val="20"/>
                <w:szCs w:val="20"/>
              </w:rPr>
            </w:pPr>
          </w:p>
        </w:tc>
        <w:tc>
          <w:tcPr>
            <w:tcW w:w="864" w:type="pct"/>
          </w:tcPr>
          <w:p w14:paraId="410306A9" w14:textId="77777777" w:rsidR="00852D73" w:rsidRPr="00852D73" w:rsidRDefault="00852D73" w:rsidP="00852D73">
            <w:pPr>
              <w:rPr>
                <w:sz w:val="20"/>
                <w:szCs w:val="20"/>
              </w:rPr>
            </w:pPr>
          </w:p>
        </w:tc>
        <w:tc>
          <w:tcPr>
            <w:tcW w:w="1065" w:type="pct"/>
          </w:tcPr>
          <w:p w14:paraId="2C2368DF" w14:textId="77777777" w:rsidR="00852D73" w:rsidRPr="00852D73" w:rsidRDefault="00852D73" w:rsidP="00852D73">
            <w:pPr>
              <w:rPr>
                <w:sz w:val="20"/>
                <w:szCs w:val="20"/>
              </w:rPr>
            </w:pPr>
          </w:p>
        </w:tc>
        <w:tc>
          <w:tcPr>
            <w:tcW w:w="1065" w:type="pct"/>
          </w:tcPr>
          <w:p w14:paraId="657B06EE" w14:textId="77777777" w:rsidR="00852D73" w:rsidRPr="00852D73" w:rsidRDefault="00852D73" w:rsidP="00852D73">
            <w:pPr>
              <w:rPr>
                <w:sz w:val="20"/>
                <w:szCs w:val="20"/>
              </w:rPr>
            </w:pPr>
          </w:p>
        </w:tc>
        <w:tc>
          <w:tcPr>
            <w:tcW w:w="477" w:type="pct"/>
          </w:tcPr>
          <w:p w14:paraId="3BC5C316" w14:textId="77777777" w:rsidR="00852D73" w:rsidRPr="00852D73" w:rsidRDefault="00852D73" w:rsidP="00852D73">
            <w:pPr>
              <w:rPr>
                <w:sz w:val="20"/>
                <w:szCs w:val="20"/>
              </w:rPr>
            </w:pPr>
          </w:p>
        </w:tc>
      </w:tr>
      <w:tr w:rsidR="00852D73" w:rsidRPr="00852D73" w14:paraId="1CC51137" w14:textId="77777777" w:rsidTr="00A44571">
        <w:tc>
          <w:tcPr>
            <w:tcW w:w="831" w:type="pct"/>
          </w:tcPr>
          <w:p w14:paraId="3EC00BD7" w14:textId="77777777" w:rsidR="00852D73" w:rsidRPr="00852D73" w:rsidRDefault="00852D73" w:rsidP="00852D73">
            <w:pPr>
              <w:rPr>
                <w:sz w:val="20"/>
                <w:szCs w:val="20"/>
              </w:rPr>
            </w:pPr>
          </w:p>
        </w:tc>
        <w:tc>
          <w:tcPr>
            <w:tcW w:w="364" w:type="pct"/>
          </w:tcPr>
          <w:p w14:paraId="68930C86" w14:textId="77777777" w:rsidR="00852D73" w:rsidRPr="00852D73" w:rsidRDefault="00852D73" w:rsidP="00852D73">
            <w:pPr>
              <w:rPr>
                <w:sz w:val="20"/>
                <w:szCs w:val="20"/>
              </w:rPr>
            </w:pPr>
          </w:p>
        </w:tc>
        <w:tc>
          <w:tcPr>
            <w:tcW w:w="333" w:type="pct"/>
          </w:tcPr>
          <w:p w14:paraId="6C544D37" w14:textId="77777777" w:rsidR="00852D73" w:rsidRPr="00852D73" w:rsidRDefault="00852D73" w:rsidP="00852D73">
            <w:pPr>
              <w:rPr>
                <w:sz w:val="20"/>
                <w:szCs w:val="20"/>
              </w:rPr>
            </w:pPr>
          </w:p>
        </w:tc>
        <w:tc>
          <w:tcPr>
            <w:tcW w:w="864" w:type="pct"/>
          </w:tcPr>
          <w:p w14:paraId="79231D54" w14:textId="77777777" w:rsidR="00852D73" w:rsidRPr="00852D73" w:rsidRDefault="00852D73" w:rsidP="00852D73">
            <w:pPr>
              <w:rPr>
                <w:sz w:val="20"/>
                <w:szCs w:val="20"/>
              </w:rPr>
            </w:pPr>
          </w:p>
        </w:tc>
        <w:tc>
          <w:tcPr>
            <w:tcW w:w="1065" w:type="pct"/>
          </w:tcPr>
          <w:p w14:paraId="53292483" w14:textId="77777777" w:rsidR="00852D73" w:rsidRPr="00852D73" w:rsidRDefault="00852D73" w:rsidP="00852D73">
            <w:pPr>
              <w:rPr>
                <w:sz w:val="20"/>
                <w:szCs w:val="20"/>
              </w:rPr>
            </w:pPr>
          </w:p>
        </w:tc>
        <w:tc>
          <w:tcPr>
            <w:tcW w:w="1065" w:type="pct"/>
          </w:tcPr>
          <w:p w14:paraId="6C6A9F50" w14:textId="77777777" w:rsidR="00852D73" w:rsidRPr="00852D73" w:rsidRDefault="00852D73" w:rsidP="00852D73">
            <w:pPr>
              <w:rPr>
                <w:sz w:val="20"/>
                <w:szCs w:val="20"/>
              </w:rPr>
            </w:pPr>
          </w:p>
        </w:tc>
        <w:tc>
          <w:tcPr>
            <w:tcW w:w="477" w:type="pct"/>
          </w:tcPr>
          <w:p w14:paraId="516EA537" w14:textId="77777777" w:rsidR="00852D73" w:rsidRPr="00852D73" w:rsidRDefault="00852D73" w:rsidP="00852D73">
            <w:pPr>
              <w:rPr>
                <w:sz w:val="20"/>
                <w:szCs w:val="20"/>
              </w:rPr>
            </w:pPr>
          </w:p>
        </w:tc>
      </w:tr>
      <w:tr w:rsidR="00852D73" w:rsidRPr="00852D73" w14:paraId="4999DDA2" w14:textId="77777777" w:rsidTr="00A44571">
        <w:tc>
          <w:tcPr>
            <w:tcW w:w="831" w:type="pct"/>
          </w:tcPr>
          <w:p w14:paraId="4F32237A" w14:textId="77777777" w:rsidR="00852D73" w:rsidRPr="00852D73" w:rsidRDefault="00852D73" w:rsidP="00852D73">
            <w:pPr>
              <w:rPr>
                <w:sz w:val="20"/>
                <w:szCs w:val="20"/>
              </w:rPr>
            </w:pPr>
          </w:p>
        </w:tc>
        <w:tc>
          <w:tcPr>
            <w:tcW w:w="364" w:type="pct"/>
          </w:tcPr>
          <w:p w14:paraId="5187D783" w14:textId="77777777" w:rsidR="00852D73" w:rsidRPr="00852D73" w:rsidRDefault="00852D73" w:rsidP="00852D73">
            <w:pPr>
              <w:rPr>
                <w:sz w:val="20"/>
                <w:szCs w:val="20"/>
              </w:rPr>
            </w:pPr>
          </w:p>
        </w:tc>
        <w:tc>
          <w:tcPr>
            <w:tcW w:w="333" w:type="pct"/>
          </w:tcPr>
          <w:p w14:paraId="63638E69" w14:textId="77777777" w:rsidR="00852D73" w:rsidRPr="00852D73" w:rsidRDefault="00852D73" w:rsidP="00852D73">
            <w:pPr>
              <w:rPr>
                <w:sz w:val="20"/>
                <w:szCs w:val="20"/>
              </w:rPr>
            </w:pPr>
          </w:p>
        </w:tc>
        <w:tc>
          <w:tcPr>
            <w:tcW w:w="864" w:type="pct"/>
          </w:tcPr>
          <w:p w14:paraId="7D5B3978" w14:textId="77777777" w:rsidR="00852D73" w:rsidRPr="00852D73" w:rsidRDefault="00852D73" w:rsidP="00852D73">
            <w:pPr>
              <w:rPr>
                <w:sz w:val="20"/>
                <w:szCs w:val="20"/>
              </w:rPr>
            </w:pPr>
          </w:p>
        </w:tc>
        <w:tc>
          <w:tcPr>
            <w:tcW w:w="1065" w:type="pct"/>
          </w:tcPr>
          <w:p w14:paraId="2FB89CF1" w14:textId="77777777" w:rsidR="00852D73" w:rsidRPr="00852D73" w:rsidRDefault="00852D73" w:rsidP="005B734E">
            <w:pPr>
              <w:rPr>
                <w:sz w:val="20"/>
                <w:szCs w:val="20"/>
              </w:rPr>
            </w:pPr>
          </w:p>
        </w:tc>
        <w:tc>
          <w:tcPr>
            <w:tcW w:w="1065" w:type="pct"/>
          </w:tcPr>
          <w:p w14:paraId="58699634" w14:textId="77777777" w:rsidR="00852D73" w:rsidRPr="00852D73" w:rsidRDefault="00852D73" w:rsidP="00852D73">
            <w:pPr>
              <w:rPr>
                <w:sz w:val="20"/>
                <w:szCs w:val="20"/>
              </w:rPr>
            </w:pPr>
          </w:p>
        </w:tc>
        <w:tc>
          <w:tcPr>
            <w:tcW w:w="477" w:type="pct"/>
          </w:tcPr>
          <w:p w14:paraId="65B41BC2" w14:textId="77777777" w:rsidR="00852D73" w:rsidRPr="00852D73" w:rsidRDefault="00852D73" w:rsidP="00852D73">
            <w:pPr>
              <w:rPr>
                <w:sz w:val="20"/>
                <w:szCs w:val="20"/>
              </w:rPr>
            </w:pPr>
          </w:p>
        </w:tc>
      </w:tr>
      <w:tr w:rsidR="00852D73" w:rsidRPr="00852D73" w14:paraId="756E59F9" w14:textId="77777777" w:rsidTr="00A44571">
        <w:trPr>
          <w:trHeight w:val="211"/>
        </w:trPr>
        <w:tc>
          <w:tcPr>
            <w:tcW w:w="831" w:type="pct"/>
          </w:tcPr>
          <w:p w14:paraId="2ED868DE" w14:textId="77777777" w:rsidR="00852D73" w:rsidRPr="00852D73" w:rsidRDefault="00852D73" w:rsidP="00852D73">
            <w:pPr>
              <w:rPr>
                <w:sz w:val="20"/>
                <w:szCs w:val="20"/>
              </w:rPr>
            </w:pPr>
          </w:p>
        </w:tc>
        <w:tc>
          <w:tcPr>
            <w:tcW w:w="364" w:type="pct"/>
          </w:tcPr>
          <w:p w14:paraId="3F3BDE65" w14:textId="77777777" w:rsidR="00852D73" w:rsidRPr="00852D73" w:rsidRDefault="00852D73" w:rsidP="00852D73">
            <w:pPr>
              <w:rPr>
                <w:sz w:val="20"/>
                <w:szCs w:val="20"/>
              </w:rPr>
            </w:pPr>
          </w:p>
        </w:tc>
        <w:tc>
          <w:tcPr>
            <w:tcW w:w="333" w:type="pct"/>
          </w:tcPr>
          <w:p w14:paraId="76CFA90C" w14:textId="77777777" w:rsidR="00852D73" w:rsidRPr="00852D73" w:rsidRDefault="00852D73" w:rsidP="00852D73">
            <w:pPr>
              <w:rPr>
                <w:sz w:val="20"/>
                <w:szCs w:val="20"/>
              </w:rPr>
            </w:pPr>
          </w:p>
        </w:tc>
        <w:tc>
          <w:tcPr>
            <w:tcW w:w="864" w:type="pct"/>
          </w:tcPr>
          <w:p w14:paraId="179521D4" w14:textId="77777777" w:rsidR="00852D73" w:rsidRPr="00852D73" w:rsidRDefault="00852D73" w:rsidP="00852D73">
            <w:pPr>
              <w:rPr>
                <w:sz w:val="20"/>
                <w:szCs w:val="20"/>
              </w:rPr>
            </w:pPr>
          </w:p>
        </w:tc>
        <w:tc>
          <w:tcPr>
            <w:tcW w:w="1065" w:type="pct"/>
          </w:tcPr>
          <w:p w14:paraId="4F3F8E38" w14:textId="77777777" w:rsidR="00852D73" w:rsidRPr="00852D73" w:rsidRDefault="00852D73" w:rsidP="00852D73">
            <w:pPr>
              <w:rPr>
                <w:sz w:val="20"/>
                <w:szCs w:val="20"/>
              </w:rPr>
            </w:pPr>
          </w:p>
        </w:tc>
        <w:tc>
          <w:tcPr>
            <w:tcW w:w="1065" w:type="pct"/>
          </w:tcPr>
          <w:p w14:paraId="543FC9C4" w14:textId="77777777" w:rsidR="00852D73" w:rsidRPr="00852D73" w:rsidRDefault="00852D73" w:rsidP="00852D73">
            <w:pPr>
              <w:rPr>
                <w:sz w:val="20"/>
                <w:szCs w:val="20"/>
              </w:rPr>
            </w:pPr>
          </w:p>
        </w:tc>
        <w:tc>
          <w:tcPr>
            <w:tcW w:w="477" w:type="pct"/>
          </w:tcPr>
          <w:p w14:paraId="2E2C52B9" w14:textId="77777777" w:rsidR="00852D73" w:rsidRPr="00852D73" w:rsidRDefault="00852D73" w:rsidP="00852D73">
            <w:pPr>
              <w:rPr>
                <w:sz w:val="20"/>
                <w:szCs w:val="20"/>
              </w:rPr>
            </w:pPr>
          </w:p>
        </w:tc>
      </w:tr>
      <w:tr w:rsidR="00210642" w:rsidRPr="00852D73" w14:paraId="2AD3C24A" w14:textId="77777777" w:rsidTr="00A44571">
        <w:trPr>
          <w:trHeight w:val="211"/>
        </w:trPr>
        <w:tc>
          <w:tcPr>
            <w:tcW w:w="831" w:type="pct"/>
          </w:tcPr>
          <w:p w14:paraId="1B4BE7D0" w14:textId="77777777" w:rsidR="00210642" w:rsidRDefault="00210642" w:rsidP="00852D73">
            <w:pPr>
              <w:rPr>
                <w:sz w:val="20"/>
                <w:szCs w:val="20"/>
              </w:rPr>
            </w:pPr>
          </w:p>
        </w:tc>
        <w:tc>
          <w:tcPr>
            <w:tcW w:w="364" w:type="pct"/>
          </w:tcPr>
          <w:p w14:paraId="4A08DCD8" w14:textId="77777777" w:rsidR="00210642" w:rsidRPr="00852D73" w:rsidRDefault="00210642" w:rsidP="00852D73">
            <w:pPr>
              <w:rPr>
                <w:sz w:val="20"/>
                <w:szCs w:val="20"/>
              </w:rPr>
            </w:pPr>
          </w:p>
        </w:tc>
        <w:tc>
          <w:tcPr>
            <w:tcW w:w="333" w:type="pct"/>
          </w:tcPr>
          <w:p w14:paraId="510D32D8" w14:textId="77777777" w:rsidR="00210642" w:rsidRPr="00852D73" w:rsidRDefault="00210642" w:rsidP="00852D73">
            <w:pPr>
              <w:rPr>
                <w:sz w:val="20"/>
                <w:szCs w:val="20"/>
              </w:rPr>
            </w:pPr>
          </w:p>
        </w:tc>
        <w:tc>
          <w:tcPr>
            <w:tcW w:w="864" w:type="pct"/>
          </w:tcPr>
          <w:p w14:paraId="02646349" w14:textId="77777777" w:rsidR="00210642" w:rsidRPr="00852D73" w:rsidRDefault="00210642" w:rsidP="00852D73">
            <w:pPr>
              <w:rPr>
                <w:sz w:val="20"/>
                <w:szCs w:val="20"/>
              </w:rPr>
            </w:pPr>
          </w:p>
        </w:tc>
        <w:tc>
          <w:tcPr>
            <w:tcW w:w="1065" w:type="pct"/>
          </w:tcPr>
          <w:p w14:paraId="6041A0B0" w14:textId="77777777" w:rsidR="00210642" w:rsidRPr="00852D73" w:rsidRDefault="00210642" w:rsidP="00852D73">
            <w:pPr>
              <w:rPr>
                <w:sz w:val="20"/>
                <w:szCs w:val="20"/>
              </w:rPr>
            </w:pPr>
          </w:p>
        </w:tc>
        <w:tc>
          <w:tcPr>
            <w:tcW w:w="1065" w:type="pct"/>
          </w:tcPr>
          <w:p w14:paraId="50BE707B" w14:textId="77777777" w:rsidR="00210642" w:rsidRPr="00852D73" w:rsidRDefault="00210642" w:rsidP="00852D73">
            <w:pPr>
              <w:rPr>
                <w:sz w:val="20"/>
                <w:szCs w:val="20"/>
              </w:rPr>
            </w:pPr>
          </w:p>
        </w:tc>
        <w:tc>
          <w:tcPr>
            <w:tcW w:w="477" w:type="pct"/>
          </w:tcPr>
          <w:p w14:paraId="34EE08C8" w14:textId="77777777" w:rsidR="00210642" w:rsidRPr="00852D73" w:rsidRDefault="00210642" w:rsidP="00852D73">
            <w:pPr>
              <w:rPr>
                <w:sz w:val="20"/>
                <w:szCs w:val="20"/>
              </w:rPr>
            </w:pPr>
          </w:p>
        </w:tc>
      </w:tr>
      <w:tr w:rsidR="00210642" w:rsidRPr="00852D73" w14:paraId="7C0244FE" w14:textId="77777777" w:rsidTr="00A44571">
        <w:trPr>
          <w:trHeight w:val="211"/>
        </w:trPr>
        <w:tc>
          <w:tcPr>
            <w:tcW w:w="831" w:type="pct"/>
          </w:tcPr>
          <w:p w14:paraId="18D15E5D" w14:textId="77777777" w:rsidR="00210642" w:rsidRDefault="00210642" w:rsidP="00852D73">
            <w:pPr>
              <w:rPr>
                <w:sz w:val="20"/>
                <w:szCs w:val="20"/>
              </w:rPr>
            </w:pPr>
          </w:p>
        </w:tc>
        <w:tc>
          <w:tcPr>
            <w:tcW w:w="364" w:type="pct"/>
          </w:tcPr>
          <w:p w14:paraId="331DC238" w14:textId="77777777" w:rsidR="00210642" w:rsidRPr="00852D73" w:rsidRDefault="00210642" w:rsidP="00852D73">
            <w:pPr>
              <w:rPr>
                <w:sz w:val="20"/>
                <w:szCs w:val="20"/>
              </w:rPr>
            </w:pPr>
          </w:p>
        </w:tc>
        <w:tc>
          <w:tcPr>
            <w:tcW w:w="333" w:type="pct"/>
          </w:tcPr>
          <w:p w14:paraId="17B0AD2C" w14:textId="77777777" w:rsidR="00210642" w:rsidRPr="00852D73" w:rsidRDefault="00210642" w:rsidP="00852D73">
            <w:pPr>
              <w:rPr>
                <w:sz w:val="20"/>
                <w:szCs w:val="20"/>
              </w:rPr>
            </w:pPr>
          </w:p>
        </w:tc>
        <w:tc>
          <w:tcPr>
            <w:tcW w:w="864" w:type="pct"/>
          </w:tcPr>
          <w:p w14:paraId="6FF027C1" w14:textId="77777777" w:rsidR="00210642" w:rsidRPr="00852D73" w:rsidRDefault="00210642" w:rsidP="00852D73">
            <w:pPr>
              <w:rPr>
                <w:sz w:val="20"/>
                <w:szCs w:val="20"/>
              </w:rPr>
            </w:pPr>
          </w:p>
        </w:tc>
        <w:tc>
          <w:tcPr>
            <w:tcW w:w="1065" w:type="pct"/>
          </w:tcPr>
          <w:p w14:paraId="6B320ED9" w14:textId="77777777" w:rsidR="00210642" w:rsidRPr="00852D73" w:rsidRDefault="00210642" w:rsidP="00852D73">
            <w:pPr>
              <w:rPr>
                <w:sz w:val="20"/>
                <w:szCs w:val="20"/>
              </w:rPr>
            </w:pPr>
          </w:p>
        </w:tc>
        <w:tc>
          <w:tcPr>
            <w:tcW w:w="1065" w:type="pct"/>
          </w:tcPr>
          <w:p w14:paraId="7A707EDC" w14:textId="77777777" w:rsidR="00210642" w:rsidRPr="00852D73" w:rsidRDefault="00210642" w:rsidP="00852D73">
            <w:pPr>
              <w:rPr>
                <w:sz w:val="20"/>
                <w:szCs w:val="20"/>
              </w:rPr>
            </w:pPr>
          </w:p>
        </w:tc>
        <w:tc>
          <w:tcPr>
            <w:tcW w:w="477" w:type="pct"/>
          </w:tcPr>
          <w:p w14:paraId="48BFAAA5" w14:textId="77777777" w:rsidR="00210642" w:rsidRPr="00852D73" w:rsidRDefault="00210642" w:rsidP="00852D73">
            <w:pPr>
              <w:rPr>
                <w:sz w:val="20"/>
                <w:szCs w:val="20"/>
              </w:rPr>
            </w:pPr>
          </w:p>
        </w:tc>
      </w:tr>
      <w:tr w:rsidR="00210642" w:rsidRPr="00852D73" w14:paraId="5BB227C8" w14:textId="77777777" w:rsidTr="00A44571">
        <w:trPr>
          <w:trHeight w:val="211"/>
        </w:trPr>
        <w:tc>
          <w:tcPr>
            <w:tcW w:w="831" w:type="pct"/>
          </w:tcPr>
          <w:p w14:paraId="7E1DC84B" w14:textId="77777777" w:rsidR="00210642" w:rsidRDefault="00210642" w:rsidP="00852D73">
            <w:pPr>
              <w:rPr>
                <w:sz w:val="20"/>
                <w:szCs w:val="20"/>
              </w:rPr>
            </w:pPr>
          </w:p>
        </w:tc>
        <w:tc>
          <w:tcPr>
            <w:tcW w:w="364" w:type="pct"/>
          </w:tcPr>
          <w:p w14:paraId="5799E78C" w14:textId="77777777" w:rsidR="00210642" w:rsidRPr="00852D73" w:rsidRDefault="00210642" w:rsidP="00852D73">
            <w:pPr>
              <w:rPr>
                <w:sz w:val="20"/>
                <w:szCs w:val="20"/>
              </w:rPr>
            </w:pPr>
          </w:p>
        </w:tc>
        <w:tc>
          <w:tcPr>
            <w:tcW w:w="333" w:type="pct"/>
          </w:tcPr>
          <w:p w14:paraId="4654BAE7" w14:textId="77777777" w:rsidR="00210642" w:rsidRPr="00852D73" w:rsidRDefault="00210642" w:rsidP="00852D73">
            <w:pPr>
              <w:rPr>
                <w:sz w:val="20"/>
                <w:szCs w:val="20"/>
              </w:rPr>
            </w:pPr>
          </w:p>
        </w:tc>
        <w:tc>
          <w:tcPr>
            <w:tcW w:w="864" w:type="pct"/>
          </w:tcPr>
          <w:p w14:paraId="3B930FFA" w14:textId="77777777" w:rsidR="00210642" w:rsidRPr="00852D73" w:rsidRDefault="00210642" w:rsidP="00852D73">
            <w:pPr>
              <w:rPr>
                <w:sz w:val="20"/>
                <w:szCs w:val="20"/>
              </w:rPr>
            </w:pPr>
          </w:p>
        </w:tc>
        <w:tc>
          <w:tcPr>
            <w:tcW w:w="1065" w:type="pct"/>
          </w:tcPr>
          <w:p w14:paraId="13D8BE6B" w14:textId="77777777" w:rsidR="00210642" w:rsidRPr="00852D73" w:rsidRDefault="00210642" w:rsidP="00852D73">
            <w:pPr>
              <w:rPr>
                <w:sz w:val="20"/>
                <w:szCs w:val="20"/>
              </w:rPr>
            </w:pPr>
          </w:p>
        </w:tc>
        <w:tc>
          <w:tcPr>
            <w:tcW w:w="1065" w:type="pct"/>
          </w:tcPr>
          <w:p w14:paraId="7D0DC51E" w14:textId="77777777" w:rsidR="00210642" w:rsidRPr="00852D73" w:rsidRDefault="00210642" w:rsidP="00852D73">
            <w:pPr>
              <w:rPr>
                <w:sz w:val="20"/>
                <w:szCs w:val="20"/>
              </w:rPr>
            </w:pPr>
          </w:p>
        </w:tc>
        <w:tc>
          <w:tcPr>
            <w:tcW w:w="477" w:type="pct"/>
          </w:tcPr>
          <w:p w14:paraId="144FFD39" w14:textId="77777777" w:rsidR="00210642" w:rsidRPr="00852D73" w:rsidRDefault="00210642" w:rsidP="00852D73">
            <w:pPr>
              <w:rPr>
                <w:sz w:val="20"/>
                <w:szCs w:val="20"/>
              </w:rPr>
            </w:pPr>
          </w:p>
        </w:tc>
      </w:tr>
      <w:tr w:rsidR="00210642" w:rsidRPr="00852D73" w14:paraId="7D633F5D" w14:textId="77777777" w:rsidTr="00A44571">
        <w:trPr>
          <w:trHeight w:val="211"/>
        </w:trPr>
        <w:tc>
          <w:tcPr>
            <w:tcW w:w="831" w:type="pct"/>
          </w:tcPr>
          <w:p w14:paraId="5CAD06B6" w14:textId="77777777" w:rsidR="00210642" w:rsidRDefault="00210642" w:rsidP="00852D73">
            <w:pPr>
              <w:rPr>
                <w:sz w:val="20"/>
                <w:szCs w:val="20"/>
              </w:rPr>
            </w:pPr>
          </w:p>
        </w:tc>
        <w:tc>
          <w:tcPr>
            <w:tcW w:w="364" w:type="pct"/>
          </w:tcPr>
          <w:p w14:paraId="74E752E6" w14:textId="77777777" w:rsidR="00210642" w:rsidRPr="00852D73" w:rsidRDefault="00210642" w:rsidP="00852D73">
            <w:pPr>
              <w:rPr>
                <w:sz w:val="20"/>
                <w:szCs w:val="20"/>
              </w:rPr>
            </w:pPr>
          </w:p>
        </w:tc>
        <w:tc>
          <w:tcPr>
            <w:tcW w:w="333" w:type="pct"/>
          </w:tcPr>
          <w:p w14:paraId="69643923" w14:textId="77777777" w:rsidR="00210642" w:rsidRPr="00852D73" w:rsidRDefault="00210642" w:rsidP="00852D73">
            <w:pPr>
              <w:rPr>
                <w:sz w:val="20"/>
                <w:szCs w:val="20"/>
              </w:rPr>
            </w:pPr>
          </w:p>
        </w:tc>
        <w:tc>
          <w:tcPr>
            <w:tcW w:w="864" w:type="pct"/>
          </w:tcPr>
          <w:p w14:paraId="44F0F005" w14:textId="77777777" w:rsidR="00210642" w:rsidRPr="00852D73" w:rsidRDefault="00210642" w:rsidP="00852D73">
            <w:pPr>
              <w:rPr>
                <w:sz w:val="20"/>
                <w:szCs w:val="20"/>
              </w:rPr>
            </w:pPr>
          </w:p>
        </w:tc>
        <w:tc>
          <w:tcPr>
            <w:tcW w:w="1065" w:type="pct"/>
          </w:tcPr>
          <w:p w14:paraId="6A34D6C4" w14:textId="77777777" w:rsidR="00210642" w:rsidRPr="00852D73" w:rsidRDefault="00210642" w:rsidP="00852D73">
            <w:pPr>
              <w:rPr>
                <w:sz w:val="20"/>
                <w:szCs w:val="20"/>
              </w:rPr>
            </w:pPr>
          </w:p>
        </w:tc>
        <w:tc>
          <w:tcPr>
            <w:tcW w:w="1065" w:type="pct"/>
          </w:tcPr>
          <w:p w14:paraId="08200D13" w14:textId="77777777" w:rsidR="00210642" w:rsidRPr="00852D73" w:rsidRDefault="00210642" w:rsidP="00852D73">
            <w:pPr>
              <w:rPr>
                <w:sz w:val="20"/>
                <w:szCs w:val="20"/>
              </w:rPr>
            </w:pPr>
          </w:p>
        </w:tc>
        <w:tc>
          <w:tcPr>
            <w:tcW w:w="477" w:type="pct"/>
          </w:tcPr>
          <w:p w14:paraId="50A24CA5" w14:textId="77777777" w:rsidR="00210642" w:rsidRPr="00852D73" w:rsidRDefault="00210642" w:rsidP="00852D73">
            <w:pPr>
              <w:rPr>
                <w:sz w:val="20"/>
                <w:szCs w:val="20"/>
              </w:rPr>
            </w:pPr>
          </w:p>
        </w:tc>
      </w:tr>
      <w:tr w:rsidR="00210642" w:rsidRPr="00852D73" w14:paraId="0FE8C777" w14:textId="77777777" w:rsidTr="00A44571">
        <w:trPr>
          <w:trHeight w:val="211"/>
        </w:trPr>
        <w:tc>
          <w:tcPr>
            <w:tcW w:w="831" w:type="pct"/>
          </w:tcPr>
          <w:p w14:paraId="6382C26D" w14:textId="77777777" w:rsidR="00210642" w:rsidRDefault="00210642" w:rsidP="00852D73">
            <w:pPr>
              <w:rPr>
                <w:sz w:val="20"/>
                <w:szCs w:val="20"/>
              </w:rPr>
            </w:pPr>
          </w:p>
        </w:tc>
        <w:tc>
          <w:tcPr>
            <w:tcW w:w="364" w:type="pct"/>
          </w:tcPr>
          <w:p w14:paraId="2A69C251" w14:textId="77777777" w:rsidR="00210642" w:rsidRPr="00852D73" w:rsidRDefault="00210642" w:rsidP="00852D73">
            <w:pPr>
              <w:rPr>
                <w:sz w:val="20"/>
                <w:szCs w:val="20"/>
              </w:rPr>
            </w:pPr>
          </w:p>
        </w:tc>
        <w:tc>
          <w:tcPr>
            <w:tcW w:w="333" w:type="pct"/>
          </w:tcPr>
          <w:p w14:paraId="3650546D" w14:textId="77777777" w:rsidR="00210642" w:rsidRPr="00852D73" w:rsidRDefault="00210642" w:rsidP="00852D73">
            <w:pPr>
              <w:rPr>
                <w:sz w:val="20"/>
                <w:szCs w:val="20"/>
              </w:rPr>
            </w:pPr>
          </w:p>
        </w:tc>
        <w:tc>
          <w:tcPr>
            <w:tcW w:w="864" w:type="pct"/>
          </w:tcPr>
          <w:p w14:paraId="42C39983" w14:textId="77777777" w:rsidR="00210642" w:rsidRPr="00852D73" w:rsidRDefault="00210642" w:rsidP="00852D73">
            <w:pPr>
              <w:rPr>
                <w:sz w:val="20"/>
                <w:szCs w:val="20"/>
              </w:rPr>
            </w:pPr>
          </w:p>
        </w:tc>
        <w:tc>
          <w:tcPr>
            <w:tcW w:w="1065" w:type="pct"/>
          </w:tcPr>
          <w:p w14:paraId="64E50E1B" w14:textId="77777777" w:rsidR="00210642" w:rsidRPr="00852D73" w:rsidRDefault="00210642" w:rsidP="00852D73">
            <w:pPr>
              <w:rPr>
                <w:sz w:val="20"/>
                <w:szCs w:val="20"/>
              </w:rPr>
            </w:pPr>
          </w:p>
        </w:tc>
        <w:tc>
          <w:tcPr>
            <w:tcW w:w="1065" w:type="pct"/>
          </w:tcPr>
          <w:p w14:paraId="425B01A4" w14:textId="77777777" w:rsidR="00210642" w:rsidRPr="00852D73" w:rsidRDefault="00210642" w:rsidP="00852D73">
            <w:pPr>
              <w:rPr>
                <w:sz w:val="20"/>
                <w:szCs w:val="20"/>
              </w:rPr>
            </w:pPr>
          </w:p>
        </w:tc>
        <w:tc>
          <w:tcPr>
            <w:tcW w:w="477" w:type="pct"/>
          </w:tcPr>
          <w:p w14:paraId="385AD6A2" w14:textId="77777777" w:rsidR="00210642" w:rsidRPr="00852D73" w:rsidRDefault="00210642" w:rsidP="00852D73">
            <w:pPr>
              <w:rPr>
                <w:sz w:val="20"/>
                <w:szCs w:val="20"/>
              </w:rPr>
            </w:pPr>
          </w:p>
        </w:tc>
      </w:tr>
      <w:tr w:rsidR="00703F4D" w:rsidRPr="00852D73" w14:paraId="3CD989AA" w14:textId="77777777" w:rsidTr="00A44571">
        <w:trPr>
          <w:trHeight w:val="211"/>
        </w:trPr>
        <w:tc>
          <w:tcPr>
            <w:tcW w:w="831" w:type="pct"/>
          </w:tcPr>
          <w:p w14:paraId="257E8C56" w14:textId="77777777" w:rsidR="00703F4D" w:rsidRDefault="00703F4D" w:rsidP="00852D73">
            <w:pPr>
              <w:rPr>
                <w:sz w:val="20"/>
                <w:szCs w:val="20"/>
              </w:rPr>
            </w:pPr>
          </w:p>
        </w:tc>
        <w:tc>
          <w:tcPr>
            <w:tcW w:w="364" w:type="pct"/>
          </w:tcPr>
          <w:p w14:paraId="02DA81DC" w14:textId="77777777" w:rsidR="00703F4D" w:rsidRPr="00852D73" w:rsidRDefault="00703F4D" w:rsidP="00852D73">
            <w:pPr>
              <w:rPr>
                <w:sz w:val="20"/>
                <w:szCs w:val="20"/>
              </w:rPr>
            </w:pPr>
          </w:p>
        </w:tc>
        <w:tc>
          <w:tcPr>
            <w:tcW w:w="333" w:type="pct"/>
          </w:tcPr>
          <w:p w14:paraId="13B47465" w14:textId="77777777" w:rsidR="00703F4D" w:rsidRPr="00852D73" w:rsidRDefault="00703F4D" w:rsidP="00852D73">
            <w:pPr>
              <w:rPr>
                <w:sz w:val="20"/>
                <w:szCs w:val="20"/>
              </w:rPr>
            </w:pPr>
          </w:p>
        </w:tc>
        <w:tc>
          <w:tcPr>
            <w:tcW w:w="864" w:type="pct"/>
          </w:tcPr>
          <w:p w14:paraId="0CE20543" w14:textId="77777777" w:rsidR="00703F4D" w:rsidRPr="00852D73" w:rsidRDefault="00703F4D" w:rsidP="00852D73">
            <w:pPr>
              <w:rPr>
                <w:sz w:val="20"/>
                <w:szCs w:val="20"/>
              </w:rPr>
            </w:pPr>
          </w:p>
        </w:tc>
        <w:tc>
          <w:tcPr>
            <w:tcW w:w="1065" w:type="pct"/>
          </w:tcPr>
          <w:p w14:paraId="55F09928" w14:textId="77777777" w:rsidR="00703F4D" w:rsidRPr="00852D73" w:rsidRDefault="00703F4D" w:rsidP="00852D73">
            <w:pPr>
              <w:rPr>
                <w:sz w:val="20"/>
                <w:szCs w:val="20"/>
              </w:rPr>
            </w:pPr>
          </w:p>
        </w:tc>
        <w:tc>
          <w:tcPr>
            <w:tcW w:w="1065" w:type="pct"/>
          </w:tcPr>
          <w:p w14:paraId="0A3067C1" w14:textId="77777777" w:rsidR="00703F4D" w:rsidRPr="00852D73" w:rsidRDefault="00703F4D" w:rsidP="00852D73">
            <w:pPr>
              <w:rPr>
                <w:sz w:val="20"/>
                <w:szCs w:val="20"/>
              </w:rPr>
            </w:pPr>
          </w:p>
        </w:tc>
        <w:tc>
          <w:tcPr>
            <w:tcW w:w="477" w:type="pct"/>
          </w:tcPr>
          <w:p w14:paraId="7E0910E1" w14:textId="77777777" w:rsidR="00703F4D" w:rsidRPr="00852D73" w:rsidRDefault="00703F4D" w:rsidP="00852D73">
            <w:pPr>
              <w:rPr>
                <w:sz w:val="20"/>
                <w:szCs w:val="20"/>
              </w:rPr>
            </w:pPr>
          </w:p>
        </w:tc>
      </w:tr>
      <w:tr w:rsidR="00703F4D" w:rsidRPr="00852D73" w14:paraId="70F3DDFE" w14:textId="77777777" w:rsidTr="00A44571">
        <w:trPr>
          <w:trHeight w:val="211"/>
        </w:trPr>
        <w:tc>
          <w:tcPr>
            <w:tcW w:w="831" w:type="pct"/>
          </w:tcPr>
          <w:p w14:paraId="00831767" w14:textId="77777777" w:rsidR="00703F4D" w:rsidRDefault="00703F4D" w:rsidP="00852D73">
            <w:pPr>
              <w:rPr>
                <w:sz w:val="20"/>
                <w:szCs w:val="20"/>
              </w:rPr>
            </w:pPr>
          </w:p>
        </w:tc>
        <w:tc>
          <w:tcPr>
            <w:tcW w:w="364" w:type="pct"/>
          </w:tcPr>
          <w:p w14:paraId="40257953" w14:textId="77777777" w:rsidR="00703F4D" w:rsidRPr="00852D73" w:rsidRDefault="00703F4D" w:rsidP="00852D73">
            <w:pPr>
              <w:rPr>
                <w:sz w:val="20"/>
                <w:szCs w:val="20"/>
              </w:rPr>
            </w:pPr>
          </w:p>
        </w:tc>
        <w:tc>
          <w:tcPr>
            <w:tcW w:w="333" w:type="pct"/>
          </w:tcPr>
          <w:p w14:paraId="78AC33C0" w14:textId="77777777" w:rsidR="00703F4D" w:rsidRPr="00852D73" w:rsidRDefault="00703F4D" w:rsidP="00852D73">
            <w:pPr>
              <w:rPr>
                <w:sz w:val="20"/>
                <w:szCs w:val="20"/>
              </w:rPr>
            </w:pPr>
          </w:p>
        </w:tc>
        <w:tc>
          <w:tcPr>
            <w:tcW w:w="864" w:type="pct"/>
          </w:tcPr>
          <w:p w14:paraId="014A46D0" w14:textId="77777777" w:rsidR="00703F4D" w:rsidRPr="00852D73" w:rsidRDefault="00703F4D" w:rsidP="00852D73">
            <w:pPr>
              <w:rPr>
                <w:sz w:val="20"/>
                <w:szCs w:val="20"/>
              </w:rPr>
            </w:pPr>
          </w:p>
        </w:tc>
        <w:tc>
          <w:tcPr>
            <w:tcW w:w="1065" w:type="pct"/>
          </w:tcPr>
          <w:p w14:paraId="198B48FF" w14:textId="77777777" w:rsidR="00703F4D" w:rsidRPr="00852D73" w:rsidRDefault="00703F4D" w:rsidP="00852D73">
            <w:pPr>
              <w:rPr>
                <w:sz w:val="20"/>
                <w:szCs w:val="20"/>
              </w:rPr>
            </w:pPr>
          </w:p>
        </w:tc>
        <w:tc>
          <w:tcPr>
            <w:tcW w:w="1065" w:type="pct"/>
          </w:tcPr>
          <w:p w14:paraId="0F7C114B" w14:textId="77777777" w:rsidR="00703F4D" w:rsidRPr="00852D73" w:rsidRDefault="00703F4D" w:rsidP="00852D73">
            <w:pPr>
              <w:rPr>
                <w:sz w:val="20"/>
                <w:szCs w:val="20"/>
              </w:rPr>
            </w:pPr>
          </w:p>
        </w:tc>
        <w:tc>
          <w:tcPr>
            <w:tcW w:w="477" w:type="pct"/>
          </w:tcPr>
          <w:p w14:paraId="25B02122" w14:textId="77777777" w:rsidR="00703F4D" w:rsidRPr="00852D73" w:rsidRDefault="00703F4D" w:rsidP="00852D73">
            <w:pPr>
              <w:rPr>
                <w:sz w:val="20"/>
                <w:szCs w:val="20"/>
              </w:rPr>
            </w:pPr>
          </w:p>
        </w:tc>
      </w:tr>
      <w:tr w:rsidR="00703F4D" w:rsidRPr="00852D73" w14:paraId="41A887BE" w14:textId="77777777" w:rsidTr="00A44571">
        <w:trPr>
          <w:trHeight w:val="211"/>
        </w:trPr>
        <w:tc>
          <w:tcPr>
            <w:tcW w:w="831" w:type="pct"/>
          </w:tcPr>
          <w:p w14:paraId="56984A27" w14:textId="77777777" w:rsidR="00703F4D" w:rsidRDefault="00703F4D" w:rsidP="00852D73">
            <w:pPr>
              <w:rPr>
                <w:sz w:val="20"/>
                <w:szCs w:val="20"/>
              </w:rPr>
            </w:pPr>
          </w:p>
        </w:tc>
        <w:tc>
          <w:tcPr>
            <w:tcW w:w="364" w:type="pct"/>
          </w:tcPr>
          <w:p w14:paraId="2B61998E" w14:textId="77777777" w:rsidR="00703F4D" w:rsidRPr="00852D73" w:rsidRDefault="00703F4D" w:rsidP="00852D73">
            <w:pPr>
              <w:rPr>
                <w:sz w:val="20"/>
                <w:szCs w:val="20"/>
              </w:rPr>
            </w:pPr>
          </w:p>
        </w:tc>
        <w:tc>
          <w:tcPr>
            <w:tcW w:w="333" w:type="pct"/>
          </w:tcPr>
          <w:p w14:paraId="5A4C98D4" w14:textId="77777777" w:rsidR="00703F4D" w:rsidRPr="00852D73" w:rsidRDefault="00703F4D" w:rsidP="00852D73">
            <w:pPr>
              <w:rPr>
                <w:sz w:val="20"/>
                <w:szCs w:val="20"/>
              </w:rPr>
            </w:pPr>
          </w:p>
        </w:tc>
        <w:tc>
          <w:tcPr>
            <w:tcW w:w="864" w:type="pct"/>
          </w:tcPr>
          <w:p w14:paraId="478FD85A" w14:textId="77777777" w:rsidR="00703F4D" w:rsidRPr="00852D73" w:rsidRDefault="00703F4D" w:rsidP="00852D73">
            <w:pPr>
              <w:rPr>
                <w:sz w:val="20"/>
                <w:szCs w:val="20"/>
              </w:rPr>
            </w:pPr>
          </w:p>
        </w:tc>
        <w:tc>
          <w:tcPr>
            <w:tcW w:w="1065" w:type="pct"/>
          </w:tcPr>
          <w:p w14:paraId="746BDEA4" w14:textId="77777777" w:rsidR="00703F4D" w:rsidRPr="00852D73" w:rsidRDefault="00703F4D" w:rsidP="00852D73">
            <w:pPr>
              <w:rPr>
                <w:sz w:val="20"/>
                <w:szCs w:val="20"/>
              </w:rPr>
            </w:pPr>
          </w:p>
        </w:tc>
        <w:tc>
          <w:tcPr>
            <w:tcW w:w="1065" w:type="pct"/>
          </w:tcPr>
          <w:p w14:paraId="694933A2" w14:textId="77777777" w:rsidR="00776F4A" w:rsidRPr="00852D73" w:rsidRDefault="00776F4A" w:rsidP="00575AE6">
            <w:pPr>
              <w:rPr>
                <w:sz w:val="20"/>
                <w:szCs w:val="20"/>
              </w:rPr>
            </w:pPr>
          </w:p>
        </w:tc>
        <w:tc>
          <w:tcPr>
            <w:tcW w:w="477" w:type="pct"/>
          </w:tcPr>
          <w:p w14:paraId="384ECA02" w14:textId="77777777" w:rsidR="00703F4D" w:rsidRPr="00852D73" w:rsidRDefault="00703F4D" w:rsidP="00852D73">
            <w:pPr>
              <w:rPr>
                <w:sz w:val="20"/>
                <w:szCs w:val="20"/>
              </w:rPr>
            </w:pPr>
          </w:p>
        </w:tc>
      </w:tr>
      <w:tr w:rsidR="00703F4D" w:rsidRPr="00852D73" w14:paraId="2F4A10A9" w14:textId="77777777" w:rsidTr="00A44571">
        <w:trPr>
          <w:trHeight w:val="211"/>
        </w:trPr>
        <w:tc>
          <w:tcPr>
            <w:tcW w:w="831" w:type="pct"/>
          </w:tcPr>
          <w:p w14:paraId="796C55C4" w14:textId="77777777" w:rsidR="00703F4D" w:rsidRDefault="00703F4D" w:rsidP="00852D73">
            <w:pPr>
              <w:rPr>
                <w:sz w:val="20"/>
                <w:szCs w:val="20"/>
              </w:rPr>
            </w:pPr>
          </w:p>
        </w:tc>
        <w:tc>
          <w:tcPr>
            <w:tcW w:w="364" w:type="pct"/>
          </w:tcPr>
          <w:p w14:paraId="4C2346EC" w14:textId="77777777" w:rsidR="00703F4D" w:rsidRPr="00852D73" w:rsidRDefault="00703F4D" w:rsidP="00852D73">
            <w:pPr>
              <w:rPr>
                <w:sz w:val="20"/>
                <w:szCs w:val="20"/>
              </w:rPr>
            </w:pPr>
          </w:p>
        </w:tc>
        <w:tc>
          <w:tcPr>
            <w:tcW w:w="333" w:type="pct"/>
          </w:tcPr>
          <w:p w14:paraId="0064BC5B" w14:textId="77777777" w:rsidR="00703F4D" w:rsidRPr="00852D73" w:rsidRDefault="00703F4D" w:rsidP="00852D73">
            <w:pPr>
              <w:rPr>
                <w:sz w:val="20"/>
                <w:szCs w:val="20"/>
              </w:rPr>
            </w:pPr>
          </w:p>
        </w:tc>
        <w:tc>
          <w:tcPr>
            <w:tcW w:w="864" w:type="pct"/>
          </w:tcPr>
          <w:p w14:paraId="339AA2C3" w14:textId="77777777" w:rsidR="00703F4D" w:rsidRPr="00852D73" w:rsidRDefault="00703F4D" w:rsidP="00852D73">
            <w:pPr>
              <w:rPr>
                <w:sz w:val="20"/>
                <w:szCs w:val="20"/>
              </w:rPr>
            </w:pPr>
          </w:p>
        </w:tc>
        <w:tc>
          <w:tcPr>
            <w:tcW w:w="1065" w:type="pct"/>
          </w:tcPr>
          <w:p w14:paraId="4E62D30E" w14:textId="77777777" w:rsidR="00703F4D" w:rsidRPr="00852D73" w:rsidRDefault="00703F4D" w:rsidP="00852D73">
            <w:pPr>
              <w:rPr>
                <w:sz w:val="20"/>
                <w:szCs w:val="20"/>
              </w:rPr>
            </w:pPr>
          </w:p>
        </w:tc>
        <w:tc>
          <w:tcPr>
            <w:tcW w:w="1065" w:type="pct"/>
          </w:tcPr>
          <w:p w14:paraId="40479B80" w14:textId="77777777" w:rsidR="00703F4D" w:rsidRPr="00852D73" w:rsidRDefault="00703F4D" w:rsidP="00852D73">
            <w:pPr>
              <w:rPr>
                <w:sz w:val="20"/>
                <w:szCs w:val="20"/>
              </w:rPr>
            </w:pPr>
          </w:p>
        </w:tc>
        <w:tc>
          <w:tcPr>
            <w:tcW w:w="477" w:type="pct"/>
          </w:tcPr>
          <w:p w14:paraId="1625480E" w14:textId="77777777" w:rsidR="00703F4D" w:rsidRPr="00852D73" w:rsidRDefault="00703F4D" w:rsidP="00852D73">
            <w:pPr>
              <w:rPr>
                <w:sz w:val="20"/>
                <w:szCs w:val="20"/>
              </w:rPr>
            </w:pPr>
          </w:p>
        </w:tc>
      </w:tr>
      <w:tr w:rsidR="00575AE6" w:rsidRPr="00852D73" w14:paraId="380BB140" w14:textId="77777777" w:rsidTr="00A44571">
        <w:trPr>
          <w:trHeight w:val="211"/>
        </w:trPr>
        <w:tc>
          <w:tcPr>
            <w:tcW w:w="831" w:type="pct"/>
          </w:tcPr>
          <w:p w14:paraId="476DF97D" w14:textId="77777777" w:rsidR="00575AE6" w:rsidRDefault="00575AE6" w:rsidP="00852D73">
            <w:pPr>
              <w:rPr>
                <w:sz w:val="20"/>
                <w:szCs w:val="20"/>
              </w:rPr>
            </w:pPr>
          </w:p>
        </w:tc>
        <w:tc>
          <w:tcPr>
            <w:tcW w:w="364" w:type="pct"/>
          </w:tcPr>
          <w:p w14:paraId="6108FEEF" w14:textId="77777777" w:rsidR="00575AE6" w:rsidRPr="00852D73" w:rsidRDefault="00575AE6" w:rsidP="00852D73">
            <w:pPr>
              <w:rPr>
                <w:sz w:val="20"/>
                <w:szCs w:val="20"/>
              </w:rPr>
            </w:pPr>
          </w:p>
        </w:tc>
        <w:tc>
          <w:tcPr>
            <w:tcW w:w="333" w:type="pct"/>
          </w:tcPr>
          <w:p w14:paraId="3128FE74" w14:textId="77777777" w:rsidR="00575AE6" w:rsidRPr="00852D73" w:rsidRDefault="00575AE6" w:rsidP="00852D73">
            <w:pPr>
              <w:rPr>
                <w:sz w:val="20"/>
                <w:szCs w:val="20"/>
              </w:rPr>
            </w:pPr>
          </w:p>
        </w:tc>
        <w:tc>
          <w:tcPr>
            <w:tcW w:w="864" w:type="pct"/>
          </w:tcPr>
          <w:p w14:paraId="0CB663A3" w14:textId="77777777" w:rsidR="00575AE6" w:rsidRPr="00852D73" w:rsidRDefault="00575AE6" w:rsidP="00852D73">
            <w:pPr>
              <w:rPr>
                <w:sz w:val="20"/>
                <w:szCs w:val="20"/>
              </w:rPr>
            </w:pPr>
          </w:p>
        </w:tc>
        <w:tc>
          <w:tcPr>
            <w:tcW w:w="1065" w:type="pct"/>
          </w:tcPr>
          <w:p w14:paraId="4C19203B" w14:textId="77777777" w:rsidR="00575AE6" w:rsidRPr="00852D73" w:rsidRDefault="00575AE6" w:rsidP="00852D73">
            <w:pPr>
              <w:rPr>
                <w:sz w:val="20"/>
                <w:szCs w:val="20"/>
              </w:rPr>
            </w:pPr>
          </w:p>
        </w:tc>
        <w:tc>
          <w:tcPr>
            <w:tcW w:w="1065" w:type="pct"/>
          </w:tcPr>
          <w:p w14:paraId="7AF6643A" w14:textId="77777777" w:rsidR="00575AE6" w:rsidRPr="00852D73" w:rsidRDefault="00575AE6" w:rsidP="00852D73">
            <w:pPr>
              <w:rPr>
                <w:sz w:val="20"/>
                <w:szCs w:val="20"/>
              </w:rPr>
            </w:pPr>
          </w:p>
        </w:tc>
        <w:tc>
          <w:tcPr>
            <w:tcW w:w="477" w:type="pct"/>
          </w:tcPr>
          <w:p w14:paraId="596FFB62" w14:textId="77777777" w:rsidR="00575AE6" w:rsidRPr="00852D73" w:rsidRDefault="00575AE6" w:rsidP="00852D73">
            <w:pPr>
              <w:rPr>
                <w:sz w:val="20"/>
                <w:szCs w:val="20"/>
              </w:rPr>
            </w:pPr>
          </w:p>
        </w:tc>
      </w:tr>
    </w:tbl>
    <w:p w14:paraId="2B050A58" w14:textId="77777777" w:rsidR="000C133F" w:rsidRDefault="000C133F"/>
    <w:p w14:paraId="7B6A9686" w14:textId="77777777" w:rsidR="007B680F" w:rsidRDefault="007B680F" w:rsidP="007B680F">
      <w:r w:rsidRPr="007B680F">
        <w:rPr>
          <w:b/>
          <w:bCs/>
        </w:rPr>
        <w:t>Beskrivning av risk</w:t>
      </w:r>
      <w:r>
        <w:br/>
        <w:t>I detta fält specificerar man vilka risker eller händelser som kan inträffa och som på något sätt hotar utgången av ett projekt. Det kan handla om allt från att göra affärer till att arrangera olika typer av aktiviteter. Beskrivningen av riskerna ska vara så pass tydliga och sanningsenliga så att det är möjligt att bedöma sannolikheten för att de inträffar och vilka konsekvenser de får om det inträffar.</w:t>
      </w:r>
    </w:p>
    <w:p w14:paraId="431D9A9A" w14:textId="77777777" w:rsidR="00852D73" w:rsidRDefault="0030782F">
      <w:r w:rsidRPr="0030782F">
        <w:rPr>
          <w:b/>
          <w:bCs/>
        </w:rPr>
        <w:t>Sannolikhet</w:t>
      </w:r>
      <w:r>
        <w:br/>
      </w:r>
      <w:r w:rsidR="00852D73">
        <w:t xml:space="preserve">Sannolikhet anges med ett värde på mellan 1 och 5. När man bedömer sannolikheten att någonting ska inträffa bör man ha så bra underlag som möjligt. Om man bedömer att sannolikheten är obefintlig eller mycket liten för att </w:t>
      </w:r>
      <w:r>
        <w:t>en händelse</w:t>
      </w:r>
      <w:r w:rsidR="00852D73">
        <w:t xml:space="preserve"> ska inträffa anges den till 1 eller 2, ju högre värde desto mer sannolikt </w:t>
      </w:r>
      <w:r>
        <w:t xml:space="preserve">är </w:t>
      </w:r>
      <w:r w:rsidR="00852D73">
        <w:t xml:space="preserve">att </w:t>
      </w:r>
      <w:r>
        <w:t>händelsen</w:t>
      </w:r>
      <w:r w:rsidR="00852D73">
        <w:t xml:space="preserve"> inträffar</w:t>
      </w:r>
      <w:r>
        <w:t xml:space="preserve"> och om sannolikheten är mycket stor att händelsen inträffar anger man den till 4 eller 5.</w:t>
      </w:r>
    </w:p>
    <w:p w14:paraId="61C0CC9A" w14:textId="77777777" w:rsidR="0030782F" w:rsidRDefault="0030782F">
      <w:r w:rsidRPr="0030782F">
        <w:rPr>
          <w:b/>
          <w:bCs/>
        </w:rPr>
        <w:t>Konsekvens</w:t>
      </w:r>
      <w:r>
        <w:br/>
        <w:t>konsekvens anges med ett värde på mellan 1 och 5. När man bedömer konsekvensen tar man hänsyn till vilken skada risken/händelsen kan orsaka. Om en händelse inte påverkar eller gör speciellt stor skada anges den till ett lågt värde och om risken</w:t>
      </w:r>
      <w:r w:rsidR="007B680F">
        <w:t>/händelsen</w:t>
      </w:r>
      <w:r>
        <w:t xml:space="preserve"> är hotande för hela projektet </w:t>
      </w:r>
      <w:r w:rsidR="007B680F">
        <w:t>anger man att</w:t>
      </w:r>
      <w:r>
        <w:t xml:space="preserve"> konsekvensen </w:t>
      </w:r>
      <w:r w:rsidR="007B680F">
        <w:t xml:space="preserve">är </w:t>
      </w:r>
      <w:r>
        <w:t>hög.</w:t>
      </w:r>
    </w:p>
    <w:p w14:paraId="3C7614CD" w14:textId="77777777" w:rsidR="0030782F" w:rsidRDefault="0030782F">
      <w:r w:rsidRPr="0030782F">
        <w:rPr>
          <w:b/>
          <w:bCs/>
        </w:rPr>
        <w:lastRenderedPageBreak/>
        <w:t>Risk</w:t>
      </w:r>
      <w:r w:rsidRPr="0030782F">
        <w:rPr>
          <w:b/>
          <w:bCs/>
        </w:rPr>
        <w:br/>
      </w:r>
      <w:r>
        <w:t>Risk anges med värdena låg, medel eller hög. Man får fram risken genom att multiplicera sannolikheten med konsekvensen, exempelvis om sannolikheten för att något ska inträffa är 3 och konsekvensen för det inträffade är 4 så blir summan 12.</w:t>
      </w:r>
    </w:p>
    <w:p w14:paraId="1908C2AF" w14:textId="77777777" w:rsidR="0030782F" w:rsidRDefault="0030782F">
      <w:r>
        <w:t>Låg risk = 1-8</w:t>
      </w:r>
      <w:r>
        <w:br/>
        <w:t>Medelrisk = 9-15</w:t>
      </w:r>
      <w:r>
        <w:br/>
        <w:t>Hög risk = 16-25</w:t>
      </w:r>
      <w:r>
        <w:br/>
      </w:r>
      <w:r>
        <w:br/>
        <w:t xml:space="preserve">I vårt räkneexempel blev summan </w:t>
      </w:r>
      <w:r w:rsidR="007B680F">
        <w:t>12</w:t>
      </w:r>
      <w:r>
        <w:t xml:space="preserve"> vilket innebär att Risken ska anges till ”Medel”.</w:t>
      </w:r>
    </w:p>
    <w:p w14:paraId="00216E9F" w14:textId="77777777" w:rsidR="0030782F" w:rsidRDefault="0030782F" w:rsidP="0030782F">
      <w:r w:rsidRPr="0030782F">
        <w:rPr>
          <w:b/>
          <w:bCs/>
        </w:rPr>
        <w:t>Åtgärder för att minska/få bort risken</w:t>
      </w:r>
      <w:r>
        <w:rPr>
          <w:b/>
          <w:bCs/>
        </w:rPr>
        <w:br/>
      </w:r>
      <w:r>
        <w:t>Utifrån den risknivå som denna händelse befinner sig på så förebygger man skadan genom att antingen försöka få bort alla risker att händelsen inträffar eller att om den inträffar så försöker man minimera skadan. Här anger man vilka åtgärder som ska genomföras.</w:t>
      </w:r>
    </w:p>
    <w:p w14:paraId="1D9D8256" w14:textId="77777777" w:rsidR="007B680F" w:rsidRPr="0030782F" w:rsidRDefault="007B680F" w:rsidP="007B680F">
      <w:pPr>
        <w:pStyle w:val="Ingetavstnd"/>
      </w:pPr>
      <w:r w:rsidRPr="007B680F">
        <w:rPr>
          <w:b/>
          <w:bCs/>
        </w:rPr>
        <w:t>Ansvarig för åtgärder</w:t>
      </w:r>
      <w:r>
        <w:br/>
        <w:t xml:space="preserve">I detta fält anger man vem eller vilka som är ansvariga för att vidta åtgärder som specificeras i fältet innan. </w:t>
      </w:r>
    </w:p>
    <w:sectPr w:rsidR="007B680F" w:rsidRPr="0030782F" w:rsidSect="00852D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1304"/>
  <w:hyphenationZone w:val="425"/>
  <w:drawingGridHorizontalSpacing w:val="11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73"/>
    <w:rsid w:val="000058C1"/>
    <w:rsid w:val="00014B88"/>
    <w:rsid w:val="0001752B"/>
    <w:rsid w:val="000770A0"/>
    <w:rsid w:val="000C133F"/>
    <w:rsid w:val="00210642"/>
    <w:rsid w:val="00233BE3"/>
    <w:rsid w:val="0030782F"/>
    <w:rsid w:val="003664E6"/>
    <w:rsid w:val="00575AE6"/>
    <w:rsid w:val="005B734E"/>
    <w:rsid w:val="00703F4D"/>
    <w:rsid w:val="00776F4A"/>
    <w:rsid w:val="007B680F"/>
    <w:rsid w:val="007D5A19"/>
    <w:rsid w:val="00852D73"/>
    <w:rsid w:val="008A066B"/>
    <w:rsid w:val="009C6A65"/>
    <w:rsid w:val="009F3896"/>
    <w:rsid w:val="00A44571"/>
    <w:rsid w:val="00E32F03"/>
    <w:rsid w:val="00E737D6"/>
    <w:rsid w:val="00E8508C"/>
    <w:rsid w:val="00ED2524"/>
    <w:rsid w:val="00F86A03"/>
  </w:rsids>
  <m:mathPr>
    <m:mathFont m:val="Cambria Math"/>
    <m:brkBin m:val="before"/>
    <m:brkBinSub m:val="--"/>
    <m:smallFrac m:val="0"/>
    <m:dispDef/>
    <m:lMargin m:val="0"/>
    <m:rMargin m:val="0"/>
    <m:defJc m:val="centerGroup"/>
    <m:wrapIndent m:val="1440"/>
    <m:intLim m:val="subSup"/>
    <m:naryLim m:val="undOvr"/>
  </m:mathPr>
  <w:themeFontLang w:val="sv-SE"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19B8"/>
  <w15:docId w15:val="{F0CB38CF-44BF-46CE-BFE2-C7D5CFE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5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7B6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Ann-Sofie Stark</cp:lastModifiedBy>
  <cp:revision>4</cp:revision>
  <dcterms:created xsi:type="dcterms:W3CDTF">2023-10-10T12:48:00Z</dcterms:created>
  <dcterms:modified xsi:type="dcterms:W3CDTF">2023-11-06T11:05:00Z</dcterms:modified>
</cp:coreProperties>
</file>